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F5" w:rsidRDefault="001967F5" w:rsidP="00592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1967F5" w:rsidRDefault="001967F5" w:rsidP="00592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967F5" w:rsidRDefault="001967F5" w:rsidP="00592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1967F5" w:rsidRDefault="001967F5" w:rsidP="00592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967F5" w:rsidRDefault="001967F5" w:rsidP="0059208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22.09.2017                                                                                                 №   484</w:t>
      </w:r>
    </w:p>
    <w:p w:rsidR="001967F5" w:rsidRDefault="001967F5" w:rsidP="0059208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1D15">
        <w:rPr>
          <w:rFonts w:ascii="Times New Roman" w:hAnsi="Times New Roman"/>
          <w:sz w:val="28"/>
          <w:szCs w:val="28"/>
        </w:rPr>
        <w:t xml:space="preserve">Об утверждении Порядка предоставления помещений для проведения встреч депутатов с избирателями и определения </w:t>
      </w:r>
      <w:r>
        <w:rPr>
          <w:rFonts w:ascii="Times New Roman" w:hAnsi="Times New Roman"/>
          <w:sz w:val="28"/>
          <w:szCs w:val="28"/>
        </w:rPr>
        <w:t>п</w:t>
      </w:r>
      <w:r w:rsidRPr="002B1D15">
        <w:rPr>
          <w:rFonts w:ascii="Times New Roman" w:hAnsi="Times New Roman"/>
          <w:sz w:val="28"/>
          <w:szCs w:val="28"/>
        </w:rPr>
        <w:t>еречня помещений 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7F5" w:rsidRDefault="001967F5" w:rsidP="005920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</w:t>
      </w:r>
      <w:r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частью 7 статьи 8 </w:t>
      </w:r>
      <w:r w:rsidRPr="009E5872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ьного закона от 08.05.94 № 3-ФЗ</w:t>
      </w:r>
      <w:r>
        <w:rPr>
          <w:rFonts w:ascii="Times New Roman" w:hAnsi="Times New Roman"/>
          <w:sz w:val="28"/>
          <w:szCs w:val="28"/>
        </w:rPr>
        <w:br/>
        <w:t>«</w:t>
      </w:r>
      <w:r w:rsidRPr="009E5872">
        <w:rPr>
          <w:rFonts w:ascii="Times New Roman" w:hAnsi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>
        <w:rPr>
          <w:rFonts w:ascii="Times New Roman" w:hAnsi="Times New Roman"/>
          <w:sz w:val="28"/>
          <w:szCs w:val="28"/>
        </w:rPr>
        <w:t xml:space="preserve">о Собрания Российской Федерации», частью 5 статьи 11 </w:t>
      </w:r>
      <w:r w:rsidRPr="002E255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 от 06.10.99 № 184-ФЗ «</w:t>
      </w:r>
      <w:r w:rsidRPr="002E2555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Федерации» и на основании Устава муниципального образования «Смидовичский муниципальный район», администрация  муниципального района </w:t>
      </w: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967F5" w:rsidRDefault="001967F5" w:rsidP="0059208B">
      <w:pPr>
        <w:pStyle w:val="ListParagraph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2E2555">
        <w:rPr>
          <w:rFonts w:ascii="Times New Roman" w:hAnsi="Times New Roman"/>
          <w:sz w:val="28"/>
          <w:szCs w:val="28"/>
        </w:rPr>
        <w:t xml:space="preserve">Утвердить </w:t>
      </w:r>
      <w:hyperlink w:anchor="P85" w:history="1">
        <w:r w:rsidRPr="002E255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предоставления помещений </w:t>
      </w:r>
      <w:r w:rsidRPr="002E2555">
        <w:rPr>
          <w:rFonts w:ascii="Times New Roman" w:hAnsi="Times New Roman"/>
          <w:sz w:val="28"/>
          <w:szCs w:val="28"/>
        </w:rPr>
        <w:t xml:space="preserve">для проведения встреч депутатов с избирателями на территории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 согласно приложению № 1.</w:t>
      </w:r>
    </w:p>
    <w:p w:rsidR="001967F5" w:rsidRPr="003448BA" w:rsidRDefault="001967F5" w:rsidP="0059208B">
      <w:pPr>
        <w:pStyle w:val="ListParagraph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Определить перечень помещений </w:t>
      </w:r>
      <w:r w:rsidRPr="0092149C"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 xml:space="preserve"> на территории Смидовичского муниципального района  согласно приложению № 2.</w:t>
      </w:r>
    </w:p>
    <w:p w:rsidR="001967F5" w:rsidRPr="00832F15" w:rsidRDefault="001967F5" w:rsidP="005920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муниципального района С.Я. Рыбакову.</w:t>
      </w:r>
    </w:p>
    <w:p w:rsidR="001967F5" w:rsidRDefault="001967F5" w:rsidP="0059208B">
      <w:pPr>
        <w:pStyle w:val="ListParagraph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1967F5" w:rsidRDefault="001967F5" w:rsidP="0059208B">
      <w:pPr>
        <w:pStyle w:val="ListParagraph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 официальном сайте Смидовичского муниципального района.</w:t>
      </w:r>
    </w:p>
    <w:p w:rsidR="001967F5" w:rsidRDefault="001967F5" w:rsidP="0059208B">
      <w:pPr>
        <w:pStyle w:val="ListParagraph"/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  <w:gridCol w:w="2519"/>
        <w:gridCol w:w="2083"/>
      </w:tblGrid>
      <w:tr w:rsidR="001967F5" w:rsidRPr="007609D6" w:rsidTr="00B518CB">
        <w:trPr>
          <w:trHeight w:val="871"/>
        </w:trPr>
        <w:tc>
          <w:tcPr>
            <w:tcW w:w="4968" w:type="dxa"/>
          </w:tcPr>
          <w:p w:rsidR="001967F5" w:rsidRPr="00B518CB" w:rsidRDefault="001967F5" w:rsidP="00B518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8CB">
              <w:rPr>
                <w:rFonts w:ascii="Times New Roman" w:hAnsi="Times New Roman"/>
                <w:sz w:val="28"/>
                <w:szCs w:val="28"/>
              </w:rPr>
              <w:t xml:space="preserve">Глава администрации   муниципального района </w:t>
            </w:r>
          </w:p>
        </w:tc>
        <w:tc>
          <w:tcPr>
            <w:tcW w:w="2519" w:type="dxa"/>
          </w:tcPr>
          <w:p w:rsidR="001967F5" w:rsidRPr="00B518CB" w:rsidRDefault="001967F5" w:rsidP="00B518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1967F5" w:rsidRPr="00B518CB" w:rsidRDefault="001967F5" w:rsidP="00B518CB">
            <w:pPr>
              <w:spacing w:line="240" w:lineRule="auto"/>
              <w:rPr>
                <w:rFonts w:ascii="Times New Roman" w:hAnsi="Times New Roman"/>
                <w:sz w:val="10"/>
                <w:szCs w:val="28"/>
              </w:rPr>
            </w:pPr>
          </w:p>
          <w:p w:rsidR="001967F5" w:rsidRPr="00B518CB" w:rsidRDefault="001967F5" w:rsidP="00B518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18CB">
              <w:rPr>
                <w:rFonts w:ascii="Times New Roman" w:hAnsi="Times New Roman"/>
                <w:sz w:val="28"/>
                <w:szCs w:val="28"/>
              </w:rPr>
              <w:t>А.П. Тлустенко</w:t>
            </w:r>
          </w:p>
        </w:tc>
      </w:tr>
    </w:tbl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22.09.2017 № 484</w:t>
      </w: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967F5" w:rsidRPr="00777E27" w:rsidRDefault="001967F5" w:rsidP="0059208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hyperlink w:anchor="P85" w:history="1">
        <w:r w:rsidRPr="00777E27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777E27">
        <w:rPr>
          <w:rFonts w:ascii="Times New Roman" w:hAnsi="Times New Roman"/>
          <w:sz w:val="28"/>
          <w:szCs w:val="28"/>
        </w:rPr>
        <w:t xml:space="preserve"> </w:t>
      </w:r>
    </w:p>
    <w:p w:rsidR="001967F5" w:rsidRDefault="001967F5" w:rsidP="0059208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777E27">
        <w:rPr>
          <w:rFonts w:ascii="Times New Roman" w:hAnsi="Times New Roman"/>
          <w:sz w:val="28"/>
          <w:szCs w:val="28"/>
        </w:rPr>
        <w:t xml:space="preserve">предоставления помещений для проведения встреч депутатов с избирателями на территории </w:t>
      </w: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1967F5" w:rsidRDefault="001967F5" w:rsidP="0059208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967F5" w:rsidRPr="00D243D1" w:rsidRDefault="001967F5" w:rsidP="0059208B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1967F5" w:rsidRDefault="001967F5" w:rsidP="00592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частью 7 статьи 8 </w:t>
      </w:r>
      <w:r w:rsidRPr="009E5872">
        <w:rPr>
          <w:rFonts w:ascii="Times New Roman" w:hAnsi="Times New Roman"/>
          <w:sz w:val="28"/>
          <w:szCs w:val="28"/>
        </w:rPr>
        <w:t>Федерал</w:t>
      </w:r>
      <w:r>
        <w:rPr>
          <w:rFonts w:ascii="Times New Roman" w:hAnsi="Times New Roman"/>
          <w:sz w:val="28"/>
          <w:szCs w:val="28"/>
        </w:rPr>
        <w:t>ьного закона от 08.05.94 № 3-ФЗ «</w:t>
      </w:r>
      <w:r w:rsidRPr="009E5872">
        <w:rPr>
          <w:rFonts w:ascii="Times New Roman" w:hAnsi="Times New Roman"/>
          <w:sz w:val="28"/>
          <w:szCs w:val="28"/>
        </w:rPr>
        <w:t>О статусе члена Совета Федерации и статусе депутата Государственной Думы Федеральног</w:t>
      </w:r>
      <w:r>
        <w:rPr>
          <w:rFonts w:ascii="Times New Roman" w:hAnsi="Times New Roman"/>
          <w:sz w:val="28"/>
          <w:szCs w:val="28"/>
        </w:rPr>
        <w:t xml:space="preserve">о Собрания Российской Федерации», частью 5 статьи 11 </w:t>
      </w:r>
      <w:r w:rsidRPr="002E255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 закона от 06.10.99 № 184-ФЗ «</w:t>
      </w:r>
      <w:r w:rsidRPr="002E2555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субъектов Российской Федерации» и определяет условия предоставления помещений для </w:t>
      </w:r>
      <w:r w:rsidRPr="00DA09EB">
        <w:rPr>
          <w:rFonts w:ascii="Times New Roman" w:hAnsi="Times New Roman"/>
          <w:sz w:val="28"/>
          <w:szCs w:val="28"/>
        </w:rPr>
        <w:t>проведения встреч депутат</w:t>
      </w:r>
      <w:r>
        <w:rPr>
          <w:rFonts w:ascii="Times New Roman" w:hAnsi="Times New Roman"/>
          <w:sz w:val="28"/>
          <w:szCs w:val="28"/>
        </w:rPr>
        <w:t xml:space="preserve">ов с избирателями . </w:t>
      </w:r>
    </w:p>
    <w:p w:rsidR="001967F5" w:rsidRPr="00A854E7" w:rsidRDefault="001967F5" w:rsidP="0059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4E7">
        <w:rPr>
          <w:rFonts w:ascii="Times New Roman" w:hAnsi="Times New Roman"/>
          <w:sz w:val="28"/>
          <w:szCs w:val="28"/>
        </w:rPr>
        <w:t>2. Для предоставления помещения для встречи с избирателями депутат обращается с заявкой в администрацию Смидовичского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  <w:r w:rsidRPr="00A85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7F5" w:rsidRPr="00CF2E32" w:rsidRDefault="001967F5" w:rsidP="0059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2E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F2E32">
        <w:rPr>
          <w:rFonts w:ascii="Times New Roman" w:hAnsi="Times New Roman"/>
          <w:sz w:val="28"/>
          <w:szCs w:val="28"/>
        </w:rPr>
        <w:t>омещения для встреч с избирателями предоставляются депутату на безвозмездной основе.</w:t>
      </w:r>
    </w:p>
    <w:p w:rsidR="001967F5" w:rsidRPr="00CF2E32" w:rsidRDefault="001967F5" w:rsidP="0059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F2E32">
        <w:rPr>
          <w:rFonts w:ascii="Times New Roman" w:hAnsi="Times New Roman"/>
          <w:sz w:val="28"/>
          <w:szCs w:val="28"/>
        </w:rPr>
        <w:t>. В заявке указывается дата</w:t>
      </w:r>
      <w:r>
        <w:rPr>
          <w:rFonts w:ascii="Times New Roman" w:hAnsi="Times New Roman"/>
          <w:sz w:val="28"/>
          <w:szCs w:val="28"/>
        </w:rPr>
        <w:t>, время</w:t>
      </w:r>
      <w:r w:rsidRPr="00CF2E32">
        <w:rPr>
          <w:rFonts w:ascii="Times New Roman" w:hAnsi="Times New Roman"/>
          <w:sz w:val="28"/>
          <w:szCs w:val="28"/>
        </w:rPr>
        <w:t xml:space="preserve"> проведения встречи, продолжительность, примерное число участников, дата подачи заявки, данные ответственного за проведение встречи, его контактный телефон.</w:t>
      </w:r>
    </w:p>
    <w:p w:rsidR="001967F5" w:rsidRPr="00CF2E32" w:rsidRDefault="001967F5" w:rsidP="0059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F2E32">
        <w:rPr>
          <w:rFonts w:ascii="Times New Roman" w:hAnsi="Times New Roman"/>
          <w:sz w:val="28"/>
          <w:szCs w:val="28"/>
        </w:rPr>
        <w:t>. Заявка подается в срок не ранее 10 и не позднее 5 дней до дня проведения встречи.</w:t>
      </w:r>
    </w:p>
    <w:p w:rsidR="001967F5" w:rsidRPr="00CF2E32" w:rsidRDefault="001967F5" w:rsidP="0059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F2E32">
        <w:rPr>
          <w:rFonts w:ascii="Times New Roman" w:hAnsi="Times New Roman"/>
          <w:sz w:val="28"/>
          <w:szCs w:val="28"/>
        </w:rPr>
        <w:t xml:space="preserve">. Заявка о </w:t>
      </w:r>
      <w:r>
        <w:rPr>
          <w:rFonts w:ascii="Times New Roman" w:hAnsi="Times New Roman"/>
          <w:sz w:val="28"/>
          <w:szCs w:val="28"/>
        </w:rPr>
        <w:t>предоставлении</w:t>
      </w:r>
      <w:r w:rsidRPr="00CF2E32">
        <w:rPr>
          <w:rFonts w:ascii="Times New Roman" w:hAnsi="Times New Roman"/>
          <w:sz w:val="28"/>
          <w:szCs w:val="28"/>
        </w:rPr>
        <w:t xml:space="preserve"> помещения </w:t>
      </w:r>
      <w:r w:rsidRPr="00396B77">
        <w:rPr>
          <w:rFonts w:ascii="Times New Roman" w:hAnsi="Times New Roman"/>
          <w:sz w:val="28"/>
          <w:szCs w:val="28"/>
        </w:rPr>
        <w:t xml:space="preserve">рассматривается администрацией </w:t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</w:t>
      </w:r>
      <w:r w:rsidRPr="00396B77">
        <w:rPr>
          <w:rFonts w:ascii="Times New Roman" w:hAnsi="Times New Roman"/>
          <w:sz w:val="28"/>
          <w:szCs w:val="28"/>
        </w:rPr>
        <w:t xml:space="preserve"> в течение трех дней</w:t>
      </w:r>
      <w:r w:rsidRPr="00CF2E32">
        <w:rPr>
          <w:rFonts w:ascii="Times New Roman" w:hAnsi="Times New Roman"/>
          <w:sz w:val="28"/>
          <w:szCs w:val="28"/>
        </w:rPr>
        <w:t xml:space="preserve"> со дня подачи заявки с предоставлением заявителю соответствующего ответа.</w:t>
      </w:r>
      <w:r>
        <w:rPr>
          <w:rFonts w:ascii="Times New Roman" w:hAnsi="Times New Roman"/>
          <w:sz w:val="28"/>
          <w:szCs w:val="28"/>
        </w:rPr>
        <w:t xml:space="preserve"> В случае невозможности предоставить помещение в указанный день и  (или) время в заявке предлагается иная дата и (или) время.</w:t>
      </w:r>
    </w:p>
    <w:p w:rsidR="001967F5" w:rsidRPr="00CF2E32" w:rsidRDefault="001967F5" w:rsidP="0059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F2E32">
        <w:rPr>
          <w:rFonts w:ascii="Times New Roman" w:hAnsi="Times New Roman"/>
          <w:sz w:val="28"/>
          <w:szCs w:val="28"/>
        </w:rPr>
        <w:t>. Обеспечение безопасности при проведении депутатами встреч с избирателями осуществляется в соответствии с законодательством Российской Федерации.</w:t>
      </w:r>
    </w:p>
    <w:p w:rsidR="001967F5" w:rsidRDefault="001967F5" w:rsidP="00592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F2E32">
        <w:rPr>
          <w:rFonts w:ascii="Times New Roman" w:hAnsi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1967F5" w:rsidRDefault="001967F5" w:rsidP="00592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7" w:history="1">
        <w:r w:rsidRPr="00D30C58">
          <w:rPr>
            <w:rFonts w:ascii="Times New Roman" w:hAnsi="Times New Roman"/>
            <w:sz w:val="28"/>
            <w:szCs w:val="28"/>
          </w:rPr>
          <w:t>административную ответственность</w:t>
        </w:r>
      </w:hyperlink>
      <w:r w:rsidRPr="00D30C58">
        <w:rPr>
          <w:rFonts w:ascii="Times New Roman" w:hAnsi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1967F5" w:rsidRPr="00EC3E72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E7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967F5" w:rsidRDefault="001967F5" w:rsidP="0059208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22.09.2017 №  484</w:t>
      </w:r>
    </w:p>
    <w:p w:rsidR="001967F5" w:rsidRDefault="001967F5" w:rsidP="005920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67F5" w:rsidRDefault="001967F5" w:rsidP="00592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0C58">
        <w:rPr>
          <w:rFonts w:ascii="Times New Roman" w:hAnsi="Times New Roman"/>
          <w:sz w:val="28"/>
          <w:szCs w:val="28"/>
        </w:rPr>
        <w:t>еречень</w:t>
      </w:r>
    </w:p>
    <w:p w:rsidR="001967F5" w:rsidRDefault="001967F5" w:rsidP="00592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0C58">
        <w:rPr>
          <w:rFonts w:ascii="Times New Roman" w:hAnsi="Times New Roman"/>
          <w:sz w:val="28"/>
          <w:szCs w:val="28"/>
        </w:rPr>
        <w:t xml:space="preserve">помещений для проведения встреч депутатов с избирателями на территории </w:t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</w:t>
      </w:r>
    </w:p>
    <w:p w:rsidR="001967F5" w:rsidRDefault="001967F5" w:rsidP="005920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5"/>
        <w:gridCol w:w="7056"/>
      </w:tblGrid>
      <w:tr w:rsidR="001967F5" w:rsidRPr="00D677F3" w:rsidTr="009D2594">
        <w:tc>
          <w:tcPr>
            <w:tcW w:w="1314" w:type="pct"/>
          </w:tcPr>
          <w:p w:rsidR="001967F5" w:rsidRPr="00D677F3" w:rsidRDefault="001967F5" w:rsidP="00592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77F3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686" w:type="pct"/>
          </w:tcPr>
          <w:p w:rsidR="001967F5" w:rsidRPr="00D677F3" w:rsidRDefault="001967F5" w:rsidP="005920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77F3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</w:tr>
      <w:tr w:rsidR="001967F5" w:rsidRPr="00D677F3" w:rsidTr="00E93D51">
        <w:trPr>
          <w:trHeight w:val="1230"/>
        </w:trPr>
        <w:tc>
          <w:tcPr>
            <w:tcW w:w="1314" w:type="pct"/>
          </w:tcPr>
          <w:p w:rsidR="001967F5" w:rsidRPr="00D677F3" w:rsidRDefault="001967F5" w:rsidP="00592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Смидович</w:t>
            </w:r>
          </w:p>
        </w:tc>
        <w:tc>
          <w:tcPr>
            <w:tcW w:w="3686" w:type="pct"/>
            <w:tcBorders>
              <w:bottom w:val="single" w:sz="4" w:space="0" w:color="auto"/>
            </w:tcBorders>
          </w:tcPr>
          <w:p w:rsidR="001967F5" w:rsidRPr="00D677F3" w:rsidRDefault="001967F5" w:rsidP="005920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Смидович, ул. Октябрьская, д. 8, администрация Смидовичского муниципального района, большой зал  </w:t>
            </w:r>
          </w:p>
        </w:tc>
      </w:tr>
    </w:tbl>
    <w:p w:rsidR="001967F5" w:rsidRDefault="001967F5" w:rsidP="0059208B">
      <w:pPr>
        <w:spacing w:after="0" w:line="240" w:lineRule="auto"/>
        <w:jc w:val="both"/>
      </w:pPr>
    </w:p>
    <w:sectPr w:rsidR="001967F5" w:rsidSect="005B17F5">
      <w:headerReference w:type="default" r:id="rId8"/>
      <w:pgSz w:w="11906" w:h="16838"/>
      <w:pgMar w:top="91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F5" w:rsidRDefault="001967F5" w:rsidP="004E1573">
      <w:pPr>
        <w:spacing w:after="0" w:line="240" w:lineRule="auto"/>
      </w:pPr>
      <w:r>
        <w:separator/>
      </w:r>
    </w:p>
  </w:endnote>
  <w:endnote w:type="continuationSeparator" w:id="1">
    <w:p w:rsidR="001967F5" w:rsidRDefault="001967F5" w:rsidP="004E1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F5" w:rsidRDefault="001967F5" w:rsidP="004E1573">
      <w:pPr>
        <w:spacing w:after="0" w:line="240" w:lineRule="auto"/>
      </w:pPr>
      <w:r>
        <w:separator/>
      </w:r>
    </w:p>
  </w:footnote>
  <w:footnote w:type="continuationSeparator" w:id="1">
    <w:p w:rsidR="001967F5" w:rsidRDefault="001967F5" w:rsidP="004E1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F5" w:rsidRDefault="001967F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967F5" w:rsidRDefault="001967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2AB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BF5134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DC42F8"/>
    <w:multiLevelType w:val="hybridMultilevel"/>
    <w:tmpl w:val="59B627E0"/>
    <w:lvl w:ilvl="0" w:tplc="2584A548">
      <w:start w:val="1"/>
      <w:numFmt w:val="upperRoman"/>
      <w:lvlText w:val="%1."/>
      <w:lvlJc w:val="left"/>
      <w:pPr>
        <w:ind w:left="39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  <w:rPr>
        <w:rFonts w:cs="Times New Roman"/>
      </w:rPr>
    </w:lvl>
  </w:abstractNum>
  <w:abstractNum w:abstractNumId="3">
    <w:nsid w:val="798072CD"/>
    <w:multiLevelType w:val="hybridMultilevel"/>
    <w:tmpl w:val="546AD758"/>
    <w:lvl w:ilvl="0" w:tplc="1AB27AD8">
      <w:start w:val="1"/>
      <w:numFmt w:val="decimal"/>
      <w:lvlText w:val="%1."/>
      <w:lvlJc w:val="left"/>
      <w:pPr>
        <w:ind w:left="4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079"/>
    <w:rsid w:val="00012B2E"/>
    <w:rsid w:val="0002467A"/>
    <w:rsid w:val="000361A2"/>
    <w:rsid w:val="00040A0E"/>
    <w:rsid w:val="00071079"/>
    <w:rsid w:val="00073FE6"/>
    <w:rsid w:val="000A5A79"/>
    <w:rsid w:val="000B217C"/>
    <w:rsid w:val="000B6BCA"/>
    <w:rsid w:val="000D1396"/>
    <w:rsid w:val="000F1567"/>
    <w:rsid w:val="001155AB"/>
    <w:rsid w:val="00122AD9"/>
    <w:rsid w:val="001537A0"/>
    <w:rsid w:val="00154226"/>
    <w:rsid w:val="00156F1D"/>
    <w:rsid w:val="001578BB"/>
    <w:rsid w:val="001967F5"/>
    <w:rsid w:val="001C6BCD"/>
    <w:rsid w:val="001E6678"/>
    <w:rsid w:val="001F33E1"/>
    <w:rsid w:val="0021375C"/>
    <w:rsid w:val="00217FE5"/>
    <w:rsid w:val="00227B16"/>
    <w:rsid w:val="002B1D15"/>
    <w:rsid w:val="002C034E"/>
    <w:rsid w:val="002E2555"/>
    <w:rsid w:val="002F0D11"/>
    <w:rsid w:val="002F23C6"/>
    <w:rsid w:val="00302CA3"/>
    <w:rsid w:val="0030543F"/>
    <w:rsid w:val="0032211F"/>
    <w:rsid w:val="00331401"/>
    <w:rsid w:val="003448BA"/>
    <w:rsid w:val="00350695"/>
    <w:rsid w:val="00352261"/>
    <w:rsid w:val="003541E1"/>
    <w:rsid w:val="003643F5"/>
    <w:rsid w:val="00392B19"/>
    <w:rsid w:val="00396B77"/>
    <w:rsid w:val="003B7D7F"/>
    <w:rsid w:val="003E67CB"/>
    <w:rsid w:val="003F2BFB"/>
    <w:rsid w:val="00403718"/>
    <w:rsid w:val="00463176"/>
    <w:rsid w:val="00480551"/>
    <w:rsid w:val="004E1573"/>
    <w:rsid w:val="004F1A85"/>
    <w:rsid w:val="00511247"/>
    <w:rsid w:val="00521740"/>
    <w:rsid w:val="00531B49"/>
    <w:rsid w:val="0055390D"/>
    <w:rsid w:val="00556D39"/>
    <w:rsid w:val="00564EB9"/>
    <w:rsid w:val="00575283"/>
    <w:rsid w:val="0057799F"/>
    <w:rsid w:val="005858B2"/>
    <w:rsid w:val="0059208B"/>
    <w:rsid w:val="005978AB"/>
    <w:rsid w:val="005B17F5"/>
    <w:rsid w:val="005E5A11"/>
    <w:rsid w:val="00632CCB"/>
    <w:rsid w:val="00647183"/>
    <w:rsid w:val="00657CB6"/>
    <w:rsid w:val="00661793"/>
    <w:rsid w:val="0067282B"/>
    <w:rsid w:val="006763FB"/>
    <w:rsid w:val="006878F3"/>
    <w:rsid w:val="006B1302"/>
    <w:rsid w:val="006F4949"/>
    <w:rsid w:val="00701420"/>
    <w:rsid w:val="0071747D"/>
    <w:rsid w:val="007221E0"/>
    <w:rsid w:val="007349F0"/>
    <w:rsid w:val="0073536A"/>
    <w:rsid w:val="007353BA"/>
    <w:rsid w:val="00741F55"/>
    <w:rsid w:val="007609D6"/>
    <w:rsid w:val="00763373"/>
    <w:rsid w:val="00777E27"/>
    <w:rsid w:val="0078536C"/>
    <w:rsid w:val="00794E36"/>
    <w:rsid w:val="007A04EE"/>
    <w:rsid w:val="007C72D3"/>
    <w:rsid w:val="007D136B"/>
    <w:rsid w:val="007D16AF"/>
    <w:rsid w:val="007E6C99"/>
    <w:rsid w:val="00805695"/>
    <w:rsid w:val="00817766"/>
    <w:rsid w:val="00825CED"/>
    <w:rsid w:val="008263FF"/>
    <w:rsid w:val="00831141"/>
    <w:rsid w:val="00832F15"/>
    <w:rsid w:val="00844B72"/>
    <w:rsid w:val="0088441F"/>
    <w:rsid w:val="008A0145"/>
    <w:rsid w:val="008B4C92"/>
    <w:rsid w:val="008C4A7C"/>
    <w:rsid w:val="008E0BE7"/>
    <w:rsid w:val="008E3F4B"/>
    <w:rsid w:val="008E62B6"/>
    <w:rsid w:val="008F7F01"/>
    <w:rsid w:val="0092149C"/>
    <w:rsid w:val="009256B0"/>
    <w:rsid w:val="00936571"/>
    <w:rsid w:val="00946867"/>
    <w:rsid w:val="0095177E"/>
    <w:rsid w:val="009557E7"/>
    <w:rsid w:val="009633A8"/>
    <w:rsid w:val="00975F84"/>
    <w:rsid w:val="00985320"/>
    <w:rsid w:val="00987FD2"/>
    <w:rsid w:val="00991423"/>
    <w:rsid w:val="009D2594"/>
    <w:rsid w:val="009E0F87"/>
    <w:rsid w:val="009E5872"/>
    <w:rsid w:val="00A141DC"/>
    <w:rsid w:val="00A316E4"/>
    <w:rsid w:val="00A40C18"/>
    <w:rsid w:val="00A60DF2"/>
    <w:rsid w:val="00A65631"/>
    <w:rsid w:val="00A66E6D"/>
    <w:rsid w:val="00A854E7"/>
    <w:rsid w:val="00AB0E9B"/>
    <w:rsid w:val="00AE0283"/>
    <w:rsid w:val="00AE144A"/>
    <w:rsid w:val="00B00C5A"/>
    <w:rsid w:val="00B1134B"/>
    <w:rsid w:val="00B17605"/>
    <w:rsid w:val="00B518CB"/>
    <w:rsid w:val="00B666D6"/>
    <w:rsid w:val="00B73E5F"/>
    <w:rsid w:val="00B91F6B"/>
    <w:rsid w:val="00BE3887"/>
    <w:rsid w:val="00BF49B4"/>
    <w:rsid w:val="00BF627A"/>
    <w:rsid w:val="00C030BD"/>
    <w:rsid w:val="00C04B1C"/>
    <w:rsid w:val="00C1114E"/>
    <w:rsid w:val="00C36EF2"/>
    <w:rsid w:val="00C43813"/>
    <w:rsid w:val="00C513B1"/>
    <w:rsid w:val="00C90126"/>
    <w:rsid w:val="00CA2851"/>
    <w:rsid w:val="00CA5CFE"/>
    <w:rsid w:val="00CE09A9"/>
    <w:rsid w:val="00CF2E32"/>
    <w:rsid w:val="00CF69FF"/>
    <w:rsid w:val="00D243D1"/>
    <w:rsid w:val="00D30C58"/>
    <w:rsid w:val="00D36C91"/>
    <w:rsid w:val="00D50972"/>
    <w:rsid w:val="00D613BA"/>
    <w:rsid w:val="00D677F3"/>
    <w:rsid w:val="00D841B3"/>
    <w:rsid w:val="00D91653"/>
    <w:rsid w:val="00D96EF1"/>
    <w:rsid w:val="00DA09EB"/>
    <w:rsid w:val="00DC2F59"/>
    <w:rsid w:val="00DE3D09"/>
    <w:rsid w:val="00E16AE5"/>
    <w:rsid w:val="00E35324"/>
    <w:rsid w:val="00E550D1"/>
    <w:rsid w:val="00E93D51"/>
    <w:rsid w:val="00EA57AB"/>
    <w:rsid w:val="00EC3E72"/>
    <w:rsid w:val="00EC53B6"/>
    <w:rsid w:val="00EE205A"/>
    <w:rsid w:val="00EF0716"/>
    <w:rsid w:val="00F21748"/>
    <w:rsid w:val="00F27A0C"/>
    <w:rsid w:val="00F64BB5"/>
    <w:rsid w:val="00F678AD"/>
    <w:rsid w:val="00F92831"/>
    <w:rsid w:val="00FA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D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1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E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157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1573"/>
    <w:rPr>
      <w:rFonts w:cs="Times New Roman"/>
    </w:rPr>
  </w:style>
  <w:style w:type="character" w:styleId="Hyperlink">
    <w:name w:val="Hyperlink"/>
    <w:basedOn w:val="DefaultParagraphFont"/>
    <w:uiPriority w:val="99"/>
    <w:rsid w:val="002E255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9557E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86EA3621A8F30A7A2016D632092782DC919C88F6AC7356C33C5EC298AB026168B4255DB56148AE6F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</TotalTime>
  <Pages>4</Pages>
  <Words>724</Words>
  <Characters>4129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Елена</cp:lastModifiedBy>
  <cp:revision>18</cp:revision>
  <cp:lastPrinted>2017-09-21T07:34:00Z</cp:lastPrinted>
  <dcterms:created xsi:type="dcterms:W3CDTF">2017-09-13T10:58:00Z</dcterms:created>
  <dcterms:modified xsi:type="dcterms:W3CDTF">2017-09-22T07:09:00Z</dcterms:modified>
</cp:coreProperties>
</file>